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C22" w:rsidRDefault="002123FE" w:rsidP="00CA5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KRITERET QË DUHET TË PLOTËSOJNË SUBJEKTET</w:t>
      </w:r>
    </w:p>
    <w:p w:rsidR="00CA5C22" w:rsidRDefault="00CA5C22" w:rsidP="00CA5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764">
        <w:rPr>
          <w:rFonts w:ascii="Times New Roman" w:hAnsi="Times New Roman" w:cs="Times New Roman"/>
          <w:b/>
          <w:sz w:val="24"/>
          <w:szCs w:val="24"/>
        </w:rPr>
        <w:t>TË CILËT JANË TË INTERESUAR</w:t>
      </w:r>
      <w:r>
        <w:rPr>
          <w:rFonts w:ascii="Times New Roman" w:hAnsi="Times New Roman" w:cs="Times New Roman"/>
          <w:b/>
          <w:sz w:val="24"/>
          <w:szCs w:val="24"/>
        </w:rPr>
        <w:t xml:space="preserve"> PËR BASHKËPUNIM ME AZHBR </w:t>
      </w:r>
      <w:r w:rsidRPr="00956764">
        <w:rPr>
          <w:rFonts w:ascii="Times New Roman" w:hAnsi="Times New Roman" w:cs="Times New Roman"/>
          <w:b/>
          <w:sz w:val="24"/>
          <w:szCs w:val="24"/>
        </w:rPr>
        <w:t xml:space="preserve">PËR TË QENË PJESË AKTIVE NË REALIZIMIN E INVESTIMEVE TË </w:t>
      </w:r>
      <w:r>
        <w:rPr>
          <w:rFonts w:ascii="Times New Roman" w:hAnsi="Times New Roman" w:cs="Times New Roman"/>
          <w:b/>
          <w:sz w:val="24"/>
          <w:szCs w:val="24"/>
        </w:rPr>
        <w:t>PARASHIKUARA NË PROGRAMIN IPARD</w:t>
      </w:r>
    </w:p>
    <w:p w:rsidR="00602CFE" w:rsidRPr="00602CFE" w:rsidRDefault="00CA5C22" w:rsidP="00602CFE">
      <w:pPr>
        <w:jc w:val="center"/>
      </w:pPr>
      <w:r w:rsidRPr="009567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3D6A" w:rsidRPr="00602CFE" w:rsidRDefault="00703D6A" w:rsidP="0072743D">
      <w:pPr>
        <w:pStyle w:val="ListParagraph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6DAF"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ë</w:t>
      </w:r>
      <w:r w:rsidRPr="00506DAF">
        <w:rPr>
          <w:rFonts w:ascii="Times New Roman" w:eastAsia="Times New Roman" w:hAnsi="Times New Roman"/>
          <w:sz w:val="24"/>
          <w:szCs w:val="24"/>
        </w:rPr>
        <w:t xml:space="preserve"> regjistrohet n</w:t>
      </w:r>
      <w:r>
        <w:rPr>
          <w:rFonts w:ascii="Times New Roman" w:eastAsia="Times New Roman" w:hAnsi="Times New Roman"/>
          <w:sz w:val="24"/>
          <w:szCs w:val="24"/>
        </w:rPr>
        <w:t>ë</w:t>
      </w:r>
      <w:r w:rsidRPr="00506DAF">
        <w:rPr>
          <w:rFonts w:ascii="Times New Roman" w:eastAsia="Times New Roman" w:hAnsi="Times New Roman"/>
          <w:sz w:val="24"/>
          <w:szCs w:val="24"/>
        </w:rPr>
        <w:t xml:space="preserve"> Sistemin elektronik t</w:t>
      </w:r>
      <w:r>
        <w:rPr>
          <w:rFonts w:ascii="Times New Roman" w:eastAsia="Times New Roman" w:hAnsi="Times New Roman"/>
          <w:sz w:val="24"/>
          <w:szCs w:val="24"/>
        </w:rPr>
        <w:t>ë</w:t>
      </w:r>
      <w:r w:rsidR="0072743D">
        <w:rPr>
          <w:rFonts w:ascii="Times New Roman" w:eastAsia="Times New Roman" w:hAnsi="Times New Roman"/>
          <w:sz w:val="24"/>
          <w:szCs w:val="24"/>
        </w:rPr>
        <w:t xml:space="preserve"> Baz</w:t>
      </w:r>
      <w:r w:rsidR="00BD1A99">
        <w:rPr>
          <w:rFonts w:ascii="Times New Roman" w:eastAsia="Times New Roman" w:hAnsi="Times New Roman"/>
          <w:sz w:val="24"/>
          <w:szCs w:val="24"/>
        </w:rPr>
        <w:t>ë</w:t>
      </w:r>
      <w:r w:rsidR="0072743D">
        <w:rPr>
          <w:rFonts w:ascii="Times New Roman" w:eastAsia="Times New Roman" w:hAnsi="Times New Roman"/>
          <w:sz w:val="24"/>
          <w:szCs w:val="24"/>
        </w:rPr>
        <w:t>s s</w:t>
      </w:r>
      <w:r w:rsidR="00BD1A99">
        <w:rPr>
          <w:rFonts w:ascii="Times New Roman" w:eastAsia="Times New Roman" w:hAnsi="Times New Roman"/>
          <w:sz w:val="24"/>
          <w:szCs w:val="24"/>
        </w:rPr>
        <w:t>ë</w:t>
      </w:r>
      <w:r w:rsidR="0072743D">
        <w:rPr>
          <w:rFonts w:ascii="Times New Roman" w:eastAsia="Times New Roman" w:hAnsi="Times New Roman"/>
          <w:sz w:val="24"/>
          <w:szCs w:val="24"/>
        </w:rPr>
        <w:t xml:space="preserve"> t</w:t>
      </w:r>
      <w:r w:rsidR="00BD1A99">
        <w:rPr>
          <w:rFonts w:ascii="Times New Roman" w:eastAsia="Times New Roman" w:hAnsi="Times New Roman"/>
          <w:sz w:val="24"/>
          <w:szCs w:val="24"/>
        </w:rPr>
        <w:t>ë</w:t>
      </w:r>
      <w:r w:rsidR="0072743D">
        <w:rPr>
          <w:rFonts w:ascii="Times New Roman" w:eastAsia="Times New Roman" w:hAnsi="Times New Roman"/>
          <w:sz w:val="24"/>
          <w:szCs w:val="24"/>
        </w:rPr>
        <w:t xml:space="preserve"> dh</w:t>
      </w:r>
      <w:r w:rsidR="00BD1A99">
        <w:rPr>
          <w:rFonts w:ascii="Times New Roman" w:eastAsia="Times New Roman" w:hAnsi="Times New Roman"/>
          <w:sz w:val="24"/>
          <w:szCs w:val="24"/>
        </w:rPr>
        <w:t>ë</w:t>
      </w:r>
      <w:r w:rsidR="0072743D">
        <w:rPr>
          <w:rFonts w:ascii="Times New Roman" w:eastAsia="Times New Roman" w:hAnsi="Times New Roman"/>
          <w:sz w:val="24"/>
          <w:szCs w:val="24"/>
        </w:rPr>
        <w:t>nave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2743D">
        <w:rPr>
          <w:rFonts w:ascii="Times New Roman" w:eastAsia="Times New Roman" w:hAnsi="Times New Roman"/>
          <w:sz w:val="24"/>
          <w:szCs w:val="24"/>
        </w:rPr>
        <w:t>p</w:t>
      </w:r>
      <w:r w:rsidR="00BD1A99">
        <w:rPr>
          <w:rFonts w:ascii="Times New Roman" w:eastAsia="Times New Roman" w:hAnsi="Times New Roman"/>
          <w:sz w:val="24"/>
          <w:szCs w:val="24"/>
        </w:rPr>
        <w:t>ë</w:t>
      </w:r>
      <w:r w:rsidR="0072743D"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 xml:space="preserve"> Çmime</w:t>
      </w:r>
      <w:r w:rsidR="0072743D"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2743D"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 Referenc</w:t>
      </w:r>
      <w:r w:rsidR="0072743D">
        <w:rPr>
          <w:rFonts w:ascii="Times New Roman" w:eastAsia="Times New Roman" w:hAnsi="Times New Roman"/>
          <w:sz w:val="24"/>
          <w:szCs w:val="24"/>
        </w:rPr>
        <w:t>ë</w:t>
      </w:r>
      <w:r>
        <w:rPr>
          <w:rFonts w:ascii="Times New Roman" w:eastAsia="Times New Roman" w:hAnsi="Times New Roman"/>
          <w:sz w:val="24"/>
          <w:szCs w:val="24"/>
        </w:rPr>
        <w:t>s (</w:t>
      </w:r>
      <w:r w:rsidRPr="00506DAF">
        <w:rPr>
          <w:rFonts w:ascii="Times New Roman" w:eastAsia="Times New Roman" w:hAnsi="Times New Roman"/>
          <w:sz w:val="24"/>
          <w:szCs w:val="24"/>
        </w:rPr>
        <w:t>PRDB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:rsidR="00602CFE" w:rsidRPr="009667AE" w:rsidRDefault="007160EE" w:rsidP="0072743D">
      <w:pPr>
        <w:pStyle w:val="ListParagraph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9667AE">
        <w:rPr>
          <w:rFonts w:ascii="Times New Roman" w:eastAsia="Times New Roman" w:hAnsi="Times New Roman"/>
          <w:sz w:val="24"/>
          <w:szCs w:val="24"/>
        </w:rPr>
        <w:t>Të ketë nënshkruar Marrëveshjen (tip) të bashkëpunimit me AZHBR</w:t>
      </w:r>
      <w:r w:rsidR="009667AE">
        <w:rPr>
          <w:rFonts w:ascii="Times New Roman" w:eastAsia="Times New Roman" w:hAnsi="Times New Roman"/>
          <w:sz w:val="24"/>
          <w:szCs w:val="24"/>
        </w:rPr>
        <w:t>.</w:t>
      </w:r>
    </w:p>
    <w:p w:rsidR="00826A60" w:rsidRPr="0072743D" w:rsidRDefault="00826A60" w:rsidP="0072743D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T</w:t>
      </w:r>
      <w:r w:rsidR="00C967AB" w:rsidRPr="00CA5C22">
        <w:rPr>
          <w:rFonts w:ascii="Times New Roman" w:hAnsi="Times New Roman" w:cs="Times New Roman"/>
          <w:sz w:val="24"/>
          <w:szCs w:val="24"/>
        </w:rPr>
        <w:t>ë</w:t>
      </w:r>
      <w:r w:rsidRPr="00CA5C22">
        <w:rPr>
          <w:rFonts w:ascii="Times New Roman" w:hAnsi="Times New Roman" w:cs="Times New Roman"/>
          <w:sz w:val="24"/>
          <w:szCs w:val="24"/>
        </w:rPr>
        <w:t xml:space="preserve"> jet</w:t>
      </w:r>
      <w:r w:rsidR="00C967AB" w:rsidRPr="00CA5C22">
        <w:rPr>
          <w:rFonts w:ascii="Times New Roman" w:hAnsi="Times New Roman" w:cs="Times New Roman"/>
          <w:sz w:val="24"/>
          <w:szCs w:val="24"/>
        </w:rPr>
        <w:t>ë</w:t>
      </w:r>
      <w:r w:rsidR="00CA5C22">
        <w:rPr>
          <w:rFonts w:ascii="Times New Roman" w:hAnsi="Times New Roman" w:cs="Times New Roman"/>
          <w:sz w:val="24"/>
          <w:szCs w:val="24"/>
        </w:rPr>
        <w:t xml:space="preserve"> </w:t>
      </w:r>
      <w:r w:rsidRPr="00CA5C22">
        <w:rPr>
          <w:rFonts w:ascii="Times New Roman" w:hAnsi="Times New Roman" w:cs="Times New Roman"/>
          <w:sz w:val="24"/>
          <w:szCs w:val="24"/>
        </w:rPr>
        <w:t xml:space="preserve"> regjistruar n</w:t>
      </w:r>
      <w:r w:rsidR="00C967AB" w:rsidRPr="00CA5C22">
        <w:rPr>
          <w:rFonts w:ascii="Times New Roman" w:hAnsi="Times New Roman" w:cs="Times New Roman"/>
          <w:sz w:val="24"/>
          <w:szCs w:val="24"/>
        </w:rPr>
        <w:t>ë</w:t>
      </w:r>
      <w:r w:rsidRPr="00CA5C22">
        <w:rPr>
          <w:rFonts w:ascii="Times New Roman" w:hAnsi="Times New Roman" w:cs="Times New Roman"/>
          <w:sz w:val="24"/>
          <w:szCs w:val="24"/>
        </w:rPr>
        <w:t xml:space="preserve"> QKB, p</w:t>
      </w:r>
      <w:r w:rsidR="00C967AB" w:rsidRPr="00CA5C22">
        <w:rPr>
          <w:rFonts w:ascii="Times New Roman" w:hAnsi="Times New Roman" w:cs="Times New Roman"/>
          <w:sz w:val="24"/>
          <w:szCs w:val="24"/>
        </w:rPr>
        <w:t>ë</w:t>
      </w:r>
      <w:r w:rsidRPr="00CA5C22">
        <w:rPr>
          <w:rFonts w:ascii="Times New Roman" w:hAnsi="Times New Roman" w:cs="Times New Roman"/>
          <w:sz w:val="24"/>
          <w:szCs w:val="24"/>
        </w:rPr>
        <w:t>r subjektet q</w:t>
      </w:r>
      <w:r w:rsidR="00C967AB" w:rsidRPr="00CA5C22">
        <w:rPr>
          <w:rFonts w:ascii="Times New Roman" w:hAnsi="Times New Roman" w:cs="Times New Roman"/>
          <w:sz w:val="24"/>
          <w:szCs w:val="24"/>
        </w:rPr>
        <w:t>ë</w:t>
      </w:r>
      <w:r w:rsidRPr="00CA5C22">
        <w:rPr>
          <w:rFonts w:ascii="Times New Roman" w:hAnsi="Times New Roman" w:cs="Times New Roman"/>
          <w:sz w:val="24"/>
          <w:szCs w:val="24"/>
        </w:rPr>
        <w:t xml:space="preserve"> zhvillojn</w:t>
      </w:r>
      <w:r w:rsidR="00C967AB" w:rsidRPr="00CA5C22">
        <w:rPr>
          <w:rFonts w:ascii="Times New Roman" w:hAnsi="Times New Roman" w:cs="Times New Roman"/>
          <w:sz w:val="24"/>
          <w:szCs w:val="24"/>
        </w:rPr>
        <w:t>ë</w:t>
      </w:r>
      <w:r w:rsidRPr="00CA5C22">
        <w:rPr>
          <w:rFonts w:ascii="Times New Roman" w:hAnsi="Times New Roman" w:cs="Times New Roman"/>
          <w:sz w:val="24"/>
          <w:szCs w:val="24"/>
        </w:rPr>
        <w:t xml:space="preserve"> aktivitetin brenda </w:t>
      </w:r>
      <w:r w:rsidR="00C967AB" w:rsidRPr="00CA5C22">
        <w:rPr>
          <w:rFonts w:ascii="Times New Roman" w:hAnsi="Times New Roman" w:cs="Times New Roman"/>
          <w:sz w:val="24"/>
          <w:szCs w:val="24"/>
        </w:rPr>
        <w:t>territorit</w:t>
      </w:r>
      <w:r w:rsidRPr="00CA5C22">
        <w:rPr>
          <w:rFonts w:ascii="Times New Roman" w:hAnsi="Times New Roman" w:cs="Times New Roman"/>
          <w:sz w:val="24"/>
          <w:szCs w:val="24"/>
        </w:rPr>
        <w:t xml:space="preserve"> t</w:t>
      </w:r>
      <w:r w:rsidR="00C967AB" w:rsidRPr="00CA5C22">
        <w:rPr>
          <w:rFonts w:ascii="Times New Roman" w:hAnsi="Times New Roman" w:cs="Times New Roman"/>
          <w:sz w:val="24"/>
          <w:szCs w:val="24"/>
        </w:rPr>
        <w:t>ë</w:t>
      </w:r>
      <w:r w:rsidRPr="00CA5C22">
        <w:rPr>
          <w:rFonts w:ascii="Times New Roman" w:hAnsi="Times New Roman" w:cs="Times New Roman"/>
          <w:sz w:val="24"/>
          <w:szCs w:val="24"/>
        </w:rPr>
        <w:t xml:space="preserve"> Shqip</w:t>
      </w:r>
      <w:r w:rsidR="00C967AB" w:rsidRPr="00CA5C22">
        <w:rPr>
          <w:rFonts w:ascii="Times New Roman" w:hAnsi="Times New Roman" w:cs="Times New Roman"/>
          <w:sz w:val="24"/>
          <w:szCs w:val="24"/>
        </w:rPr>
        <w:t>ë</w:t>
      </w:r>
      <w:r w:rsidRPr="00CA5C22">
        <w:rPr>
          <w:rFonts w:ascii="Times New Roman" w:hAnsi="Times New Roman" w:cs="Times New Roman"/>
          <w:sz w:val="24"/>
          <w:szCs w:val="24"/>
        </w:rPr>
        <w:t>ris</w:t>
      </w:r>
      <w:r w:rsidR="00C967AB" w:rsidRPr="00CA5C22">
        <w:rPr>
          <w:rFonts w:ascii="Times New Roman" w:hAnsi="Times New Roman" w:cs="Times New Roman"/>
          <w:sz w:val="24"/>
          <w:szCs w:val="24"/>
        </w:rPr>
        <w:t>ë</w:t>
      </w:r>
      <w:r w:rsidRPr="00CA5C22">
        <w:rPr>
          <w:rFonts w:ascii="Times New Roman" w:hAnsi="Times New Roman" w:cs="Times New Roman"/>
          <w:sz w:val="24"/>
          <w:szCs w:val="24"/>
        </w:rPr>
        <w:t>, ose regjistruar n</w:t>
      </w:r>
      <w:r w:rsidR="00C967AB" w:rsidRPr="00CA5C22">
        <w:rPr>
          <w:rFonts w:ascii="Times New Roman" w:hAnsi="Times New Roman" w:cs="Times New Roman"/>
          <w:sz w:val="24"/>
          <w:szCs w:val="24"/>
        </w:rPr>
        <w:t>ë</w:t>
      </w:r>
      <w:r w:rsidRPr="00CA5C22">
        <w:rPr>
          <w:rFonts w:ascii="Times New Roman" w:hAnsi="Times New Roman" w:cs="Times New Roman"/>
          <w:sz w:val="24"/>
          <w:szCs w:val="24"/>
        </w:rPr>
        <w:t xml:space="preserve"> organet kompetente sipas </w:t>
      </w:r>
      <w:r w:rsidR="00C967AB" w:rsidRPr="00CA5C22">
        <w:rPr>
          <w:rFonts w:ascii="Times New Roman" w:hAnsi="Times New Roman" w:cs="Times New Roman"/>
          <w:sz w:val="24"/>
          <w:szCs w:val="24"/>
        </w:rPr>
        <w:t>legjislacionit</w:t>
      </w:r>
      <w:r w:rsidRPr="00CA5C22">
        <w:rPr>
          <w:rFonts w:ascii="Times New Roman" w:hAnsi="Times New Roman" w:cs="Times New Roman"/>
          <w:sz w:val="24"/>
          <w:szCs w:val="24"/>
        </w:rPr>
        <w:t xml:space="preserve"> t</w:t>
      </w:r>
      <w:r w:rsidR="00C967AB" w:rsidRPr="00CA5C22">
        <w:rPr>
          <w:rFonts w:ascii="Times New Roman" w:hAnsi="Times New Roman" w:cs="Times New Roman"/>
          <w:sz w:val="24"/>
          <w:szCs w:val="24"/>
        </w:rPr>
        <w:t>ë</w:t>
      </w:r>
      <w:r w:rsidRPr="00CA5C22">
        <w:rPr>
          <w:rFonts w:ascii="Times New Roman" w:hAnsi="Times New Roman" w:cs="Times New Roman"/>
          <w:sz w:val="24"/>
          <w:szCs w:val="24"/>
        </w:rPr>
        <w:t xml:space="preserve"> vendit ku zhvillojn</w:t>
      </w:r>
      <w:r w:rsidR="00C967AB" w:rsidRPr="00CA5C22">
        <w:rPr>
          <w:rFonts w:ascii="Times New Roman" w:hAnsi="Times New Roman" w:cs="Times New Roman"/>
          <w:sz w:val="24"/>
          <w:szCs w:val="24"/>
        </w:rPr>
        <w:t>ë</w:t>
      </w:r>
      <w:r w:rsidRPr="00CA5C22">
        <w:rPr>
          <w:rFonts w:ascii="Times New Roman" w:hAnsi="Times New Roman" w:cs="Times New Roman"/>
          <w:sz w:val="24"/>
          <w:szCs w:val="24"/>
        </w:rPr>
        <w:t xml:space="preserve"> </w:t>
      </w:r>
      <w:r w:rsidR="00C967AB" w:rsidRPr="00CA5C22">
        <w:rPr>
          <w:rFonts w:ascii="Times New Roman" w:hAnsi="Times New Roman" w:cs="Times New Roman"/>
          <w:sz w:val="24"/>
          <w:szCs w:val="24"/>
        </w:rPr>
        <w:t>aktivitetin</w:t>
      </w:r>
      <w:r w:rsidRPr="00CA5C22">
        <w:rPr>
          <w:rFonts w:ascii="Times New Roman" w:hAnsi="Times New Roman" w:cs="Times New Roman"/>
          <w:sz w:val="24"/>
          <w:szCs w:val="24"/>
        </w:rPr>
        <w:t xml:space="preserve"> jasht</w:t>
      </w:r>
      <w:r w:rsidR="00C967AB" w:rsidRPr="00CA5C22">
        <w:rPr>
          <w:rFonts w:ascii="Times New Roman" w:hAnsi="Times New Roman" w:cs="Times New Roman"/>
          <w:sz w:val="24"/>
          <w:szCs w:val="24"/>
        </w:rPr>
        <w:t>ë</w:t>
      </w:r>
      <w:r w:rsidRPr="00CA5C22">
        <w:rPr>
          <w:rFonts w:ascii="Times New Roman" w:hAnsi="Times New Roman" w:cs="Times New Roman"/>
          <w:sz w:val="24"/>
          <w:szCs w:val="24"/>
        </w:rPr>
        <w:t xml:space="preserve"> </w:t>
      </w:r>
      <w:r w:rsidR="00C967AB" w:rsidRPr="00CA5C22">
        <w:rPr>
          <w:rFonts w:ascii="Times New Roman" w:hAnsi="Times New Roman" w:cs="Times New Roman"/>
          <w:sz w:val="24"/>
          <w:szCs w:val="24"/>
        </w:rPr>
        <w:t>territorit</w:t>
      </w:r>
      <w:r w:rsidRPr="00CA5C22">
        <w:rPr>
          <w:rFonts w:ascii="Times New Roman" w:hAnsi="Times New Roman" w:cs="Times New Roman"/>
          <w:sz w:val="24"/>
          <w:szCs w:val="24"/>
        </w:rPr>
        <w:t xml:space="preserve"> t</w:t>
      </w:r>
      <w:r w:rsidR="00C967AB" w:rsidRPr="00CA5C22">
        <w:rPr>
          <w:rFonts w:ascii="Times New Roman" w:hAnsi="Times New Roman" w:cs="Times New Roman"/>
          <w:sz w:val="24"/>
          <w:szCs w:val="24"/>
        </w:rPr>
        <w:t>ë</w:t>
      </w:r>
      <w:r w:rsidRPr="00CA5C22">
        <w:rPr>
          <w:rFonts w:ascii="Times New Roman" w:hAnsi="Times New Roman" w:cs="Times New Roman"/>
          <w:sz w:val="24"/>
          <w:szCs w:val="24"/>
        </w:rPr>
        <w:t xml:space="preserve"> Shqip</w:t>
      </w:r>
      <w:r w:rsidR="00C967AB" w:rsidRPr="00CA5C22">
        <w:rPr>
          <w:rFonts w:ascii="Times New Roman" w:hAnsi="Times New Roman" w:cs="Times New Roman"/>
          <w:sz w:val="24"/>
          <w:szCs w:val="24"/>
        </w:rPr>
        <w:t>ë</w:t>
      </w:r>
      <w:r w:rsidRPr="00CA5C22">
        <w:rPr>
          <w:rFonts w:ascii="Times New Roman" w:hAnsi="Times New Roman" w:cs="Times New Roman"/>
          <w:sz w:val="24"/>
          <w:szCs w:val="24"/>
        </w:rPr>
        <w:t>ris</w:t>
      </w:r>
      <w:r w:rsidR="00C967AB" w:rsidRPr="00CA5C22">
        <w:rPr>
          <w:rFonts w:ascii="Times New Roman" w:hAnsi="Times New Roman" w:cs="Times New Roman"/>
          <w:sz w:val="24"/>
          <w:szCs w:val="24"/>
        </w:rPr>
        <w:t>ë</w:t>
      </w:r>
      <w:r w:rsidRPr="00CA5C22">
        <w:rPr>
          <w:rFonts w:ascii="Times New Roman" w:hAnsi="Times New Roman" w:cs="Times New Roman"/>
          <w:sz w:val="24"/>
          <w:szCs w:val="24"/>
        </w:rPr>
        <w:t>.</w:t>
      </w:r>
    </w:p>
    <w:p w:rsidR="001E4702" w:rsidRPr="0072743D" w:rsidRDefault="00AE6B68" w:rsidP="0072743D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T</w:t>
      </w:r>
      <w:r w:rsidR="00C967AB" w:rsidRPr="00CA5C22">
        <w:rPr>
          <w:rFonts w:ascii="Times New Roman" w:hAnsi="Times New Roman" w:cs="Times New Roman"/>
          <w:sz w:val="24"/>
          <w:szCs w:val="24"/>
        </w:rPr>
        <w:t>ë</w:t>
      </w:r>
      <w:r w:rsidRPr="00CA5C22">
        <w:rPr>
          <w:rFonts w:ascii="Times New Roman" w:hAnsi="Times New Roman" w:cs="Times New Roman"/>
          <w:sz w:val="24"/>
          <w:szCs w:val="24"/>
        </w:rPr>
        <w:t xml:space="preserve"> </w:t>
      </w:r>
      <w:r w:rsidR="00FD7891">
        <w:rPr>
          <w:rFonts w:ascii="Times New Roman" w:hAnsi="Times New Roman" w:cs="Times New Roman"/>
          <w:sz w:val="24"/>
          <w:szCs w:val="24"/>
        </w:rPr>
        <w:t>dërgoj</w:t>
      </w:r>
      <w:r w:rsidR="00295970">
        <w:rPr>
          <w:rFonts w:ascii="Times New Roman" w:hAnsi="Times New Roman" w:cs="Times New Roman"/>
          <w:sz w:val="24"/>
          <w:szCs w:val="24"/>
        </w:rPr>
        <w:t xml:space="preserve"> </w:t>
      </w:r>
      <w:r w:rsidR="00295970" w:rsidRPr="0072743D">
        <w:rPr>
          <w:rFonts w:ascii="Times New Roman" w:hAnsi="Times New Roman" w:cs="Times New Roman"/>
          <w:sz w:val="24"/>
          <w:szCs w:val="24"/>
        </w:rPr>
        <w:t xml:space="preserve">çmimet/ofertat </w:t>
      </w:r>
      <w:r w:rsidR="0072743D" w:rsidRPr="0072743D">
        <w:rPr>
          <w:rFonts w:ascii="Times New Roman" w:hAnsi="Times New Roman" w:cs="Times New Roman"/>
          <w:sz w:val="24"/>
          <w:szCs w:val="24"/>
        </w:rPr>
        <w:t>me e</w:t>
      </w:r>
      <w:r w:rsidR="00292FB3">
        <w:rPr>
          <w:rFonts w:ascii="Times New Roman" w:hAnsi="Times New Roman" w:cs="Times New Roman"/>
          <w:sz w:val="24"/>
          <w:szCs w:val="24"/>
        </w:rPr>
        <w:t>-</w:t>
      </w:r>
      <w:r w:rsidR="0072743D" w:rsidRPr="0072743D">
        <w:rPr>
          <w:rFonts w:ascii="Times New Roman" w:hAnsi="Times New Roman" w:cs="Times New Roman"/>
          <w:sz w:val="24"/>
          <w:szCs w:val="24"/>
        </w:rPr>
        <w:t xml:space="preserve">mail në adresën </w:t>
      </w:r>
      <w:hyperlink r:id="rId5" w:history="1">
        <w:r w:rsidR="0072743D" w:rsidRPr="0072743D">
          <w:rPr>
            <w:rStyle w:val="Hyperlink"/>
            <w:rFonts w:ascii="Times New Roman" w:hAnsi="Times New Roman" w:cs="Times New Roman"/>
            <w:sz w:val="24"/>
            <w:szCs w:val="24"/>
          </w:rPr>
          <w:t>cmime.reference@azhbr.gov.al</w:t>
        </w:r>
      </w:hyperlink>
      <w:r w:rsidR="0072743D">
        <w:rPr>
          <w:szCs w:val="24"/>
        </w:rPr>
        <w:t xml:space="preserve"> </w:t>
      </w:r>
      <w:r w:rsidR="00042983" w:rsidRPr="00CA5C22">
        <w:rPr>
          <w:rFonts w:ascii="Times New Roman" w:hAnsi="Times New Roman" w:cs="Times New Roman"/>
          <w:sz w:val="24"/>
          <w:szCs w:val="24"/>
        </w:rPr>
        <w:t>b</w:t>
      </w:r>
      <w:r w:rsidRPr="00CA5C22">
        <w:rPr>
          <w:rFonts w:ascii="Times New Roman" w:hAnsi="Times New Roman" w:cs="Times New Roman"/>
          <w:sz w:val="24"/>
          <w:szCs w:val="24"/>
        </w:rPr>
        <w:t>renda afatit t</w:t>
      </w:r>
      <w:r w:rsidR="00C967AB" w:rsidRPr="00CA5C22">
        <w:rPr>
          <w:rFonts w:ascii="Times New Roman" w:hAnsi="Times New Roman" w:cs="Times New Roman"/>
          <w:sz w:val="24"/>
          <w:szCs w:val="24"/>
        </w:rPr>
        <w:t>ë</w:t>
      </w:r>
      <w:r w:rsidRPr="00CA5C22">
        <w:rPr>
          <w:rFonts w:ascii="Times New Roman" w:hAnsi="Times New Roman" w:cs="Times New Roman"/>
          <w:sz w:val="24"/>
          <w:szCs w:val="24"/>
        </w:rPr>
        <w:t xml:space="preserve"> p</w:t>
      </w:r>
      <w:r w:rsidR="00C967AB" w:rsidRPr="00CA5C22">
        <w:rPr>
          <w:rFonts w:ascii="Times New Roman" w:hAnsi="Times New Roman" w:cs="Times New Roman"/>
          <w:sz w:val="24"/>
          <w:szCs w:val="24"/>
        </w:rPr>
        <w:t>ë</w:t>
      </w:r>
      <w:r w:rsidRPr="00CA5C22">
        <w:rPr>
          <w:rFonts w:ascii="Times New Roman" w:hAnsi="Times New Roman" w:cs="Times New Roman"/>
          <w:sz w:val="24"/>
          <w:szCs w:val="24"/>
        </w:rPr>
        <w:t>rcaktuar e t</w:t>
      </w:r>
      <w:r w:rsidR="00C967AB" w:rsidRPr="00CA5C22">
        <w:rPr>
          <w:rFonts w:ascii="Times New Roman" w:hAnsi="Times New Roman" w:cs="Times New Roman"/>
          <w:sz w:val="24"/>
          <w:szCs w:val="24"/>
        </w:rPr>
        <w:t>ë</w:t>
      </w:r>
      <w:r w:rsidRPr="00CA5C22">
        <w:rPr>
          <w:rFonts w:ascii="Times New Roman" w:hAnsi="Times New Roman" w:cs="Times New Roman"/>
          <w:sz w:val="24"/>
          <w:szCs w:val="24"/>
        </w:rPr>
        <w:t xml:space="preserve"> njoftuar nga AZHBR.</w:t>
      </w:r>
    </w:p>
    <w:p w:rsidR="00452BAE" w:rsidRPr="0072743D" w:rsidRDefault="00176BE2" w:rsidP="0072743D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7CF2">
        <w:rPr>
          <w:rFonts w:ascii="Times New Roman" w:eastAsia="Times New Roman" w:hAnsi="Times New Roman"/>
          <w:sz w:val="24"/>
          <w:szCs w:val="24"/>
        </w:rPr>
        <w:t>Të paraqesë pranë AZHBR listën e çmimeve</w:t>
      </w:r>
      <w:r>
        <w:rPr>
          <w:rFonts w:ascii="Times New Roman" w:eastAsia="Times New Roman" w:hAnsi="Times New Roman"/>
          <w:sz w:val="24"/>
          <w:szCs w:val="24"/>
        </w:rPr>
        <w:t>/ofertat për z</w:t>
      </w:r>
      <w:r w:rsidR="0072743D">
        <w:rPr>
          <w:rFonts w:ascii="Times New Roman" w:eastAsia="Times New Roman" w:hAnsi="Times New Roman"/>
          <w:sz w:val="24"/>
          <w:szCs w:val="24"/>
        </w:rPr>
        <w:t>ë</w:t>
      </w:r>
      <w:r>
        <w:rPr>
          <w:rFonts w:ascii="Times New Roman" w:eastAsia="Times New Roman" w:hAnsi="Times New Roman"/>
          <w:sz w:val="24"/>
          <w:szCs w:val="24"/>
        </w:rPr>
        <w:t xml:space="preserve">ra/asete </w:t>
      </w:r>
      <w:r w:rsidRPr="00506DAF">
        <w:rPr>
          <w:rFonts w:ascii="Times New Roman" w:eastAsia="Times New Roman" w:hAnsi="Times New Roman"/>
          <w:sz w:val="24"/>
          <w:szCs w:val="24"/>
        </w:rPr>
        <w:t xml:space="preserve">vetëm për investime fusha e të cilëve janë të parashikuara në </w:t>
      </w:r>
      <w:r w:rsidRPr="00CB4DC9">
        <w:rPr>
          <w:rFonts w:ascii="Times New Roman" w:eastAsia="Times New Roman" w:hAnsi="Times New Roman"/>
          <w:sz w:val="24"/>
          <w:szCs w:val="24"/>
        </w:rPr>
        <w:t>Ekstraktin</w:t>
      </w:r>
      <w:r w:rsidRPr="00506DAF">
        <w:rPr>
          <w:rFonts w:ascii="Times New Roman" w:eastAsia="Times New Roman" w:hAnsi="Times New Roman"/>
          <w:sz w:val="24"/>
          <w:szCs w:val="24"/>
        </w:rPr>
        <w:t xml:space="preserve"> e QKB në seksionin “</w:t>
      </w:r>
      <w:r w:rsidRPr="00CB4DC9">
        <w:rPr>
          <w:rFonts w:ascii="Times New Roman" w:eastAsia="Times New Roman" w:hAnsi="Times New Roman"/>
          <w:sz w:val="24"/>
          <w:szCs w:val="24"/>
        </w:rPr>
        <w:t>Objekti i aktivitetit</w:t>
      </w:r>
      <w:r>
        <w:rPr>
          <w:rFonts w:ascii="Times New Roman" w:eastAsia="Times New Roman" w:hAnsi="Times New Roman"/>
          <w:sz w:val="24"/>
          <w:szCs w:val="24"/>
        </w:rPr>
        <w:t>”/”Regjistri Firm</w:t>
      </w:r>
      <w:r w:rsidR="0072743D">
        <w:rPr>
          <w:rFonts w:ascii="Times New Roman" w:eastAsia="Times New Roman" w:hAnsi="Times New Roman"/>
          <w:sz w:val="24"/>
          <w:szCs w:val="24"/>
        </w:rPr>
        <w:t>ë</w:t>
      </w:r>
      <w:r>
        <w:rPr>
          <w:rFonts w:ascii="Times New Roman" w:eastAsia="Times New Roman" w:hAnsi="Times New Roman"/>
          <w:sz w:val="24"/>
          <w:szCs w:val="24"/>
        </w:rPr>
        <w:t>s”</w:t>
      </w:r>
      <w:r w:rsidR="00452BAE">
        <w:rPr>
          <w:rFonts w:ascii="Times New Roman" w:eastAsia="Times New Roman" w:hAnsi="Times New Roman"/>
          <w:sz w:val="24"/>
          <w:szCs w:val="24"/>
        </w:rPr>
        <w:t>.</w:t>
      </w:r>
    </w:p>
    <w:p w:rsidR="00AE6B68" w:rsidRPr="0072743D" w:rsidRDefault="00AE6B68" w:rsidP="0072743D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Çmimet t</w:t>
      </w:r>
      <w:r w:rsidR="00C967AB" w:rsidRPr="00CA5C22">
        <w:rPr>
          <w:rFonts w:ascii="Times New Roman" w:hAnsi="Times New Roman" w:cs="Times New Roman"/>
          <w:sz w:val="24"/>
          <w:szCs w:val="24"/>
        </w:rPr>
        <w:t>ë</w:t>
      </w:r>
      <w:r w:rsidRPr="00CA5C22">
        <w:rPr>
          <w:rFonts w:ascii="Times New Roman" w:hAnsi="Times New Roman" w:cs="Times New Roman"/>
          <w:sz w:val="24"/>
          <w:szCs w:val="24"/>
        </w:rPr>
        <w:t xml:space="preserve"> jen</w:t>
      </w:r>
      <w:r w:rsidR="00C967AB" w:rsidRPr="00CA5C22">
        <w:rPr>
          <w:rFonts w:ascii="Times New Roman" w:hAnsi="Times New Roman" w:cs="Times New Roman"/>
          <w:sz w:val="24"/>
          <w:szCs w:val="24"/>
        </w:rPr>
        <w:t>ë</w:t>
      </w:r>
      <w:r w:rsidRPr="00CA5C22">
        <w:rPr>
          <w:rFonts w:ascii="Times New Roman" w:hAnsi="Times New Roman" w:cs="Times New Roman"/>
          <w:sz w:val="24"/>
          <w:szCs w:val="24"/>
        </w:rPr>
        <w:t xml:space="preserve"> pa TVSH dhe t</w:t>
      </w:r>
      <w:r w:rsidR="00C967AB" w:rsidRPr="00CA5C22">
        <w:rPr>
          <w:rFonts w:ascii="Times New Roman" w:hAnsi="Times New Roman" w:cs="Times New Roman"/>
          <w:sz w:val="24"/>
          <w:szCs w:val="24"/>
        </w:rPr>
        <w:t>ë</w:t>
      </w:r>
      <w:r w:rsidRPr="00CA5C22">
        <w:rPr>
          <w:rFonts w:ascii="Times New Roman" w:hAnsi="Times New Roman" w:cs="Times New Roman"/>
          <w:sz w:val="24"/>
          <w:szCs w:val="24"/>
        </w:rPr>
        <w:t xml:space="preserve"> ken</w:t>
      </w:r>
      <w:r w:rsidR="00C967AB" w:rsidRPr="00CA5C22">
        <w:rPr>
          <w:rFonts w:ascii="Times New Roman" w:hAnsi="Times New Roman" w:cs="Times New Roman"/>
          <w:sz w:val="24"/>
          <w:szCs w:val="24"/>
        </w:rPr>
        <w:t>ë</w:t>
      </w:r>
      <w:r w:rsidRPr="00CA5C22">
        <w:rPr>
          <w:rFonts w:ascii="Times New Roman" w:hAnsi="Times New Roman" w:cs="Times New Roman"/>
          <w:sz w:val="24"/>
          <w:szCs w:val="24"/>
        </w:rPr>
        <w:t xml:space="preserve"> vlefshm</w:t>
      </w:r>
      <w:r w:rsidR="00C967AB" w:rsidRPr="00CA5C22">
        <w:rPr>
          <w:rFonts w:ascii="Times New Roman" w:hAnsi="Times New Roman" w:cs="Times New Roman"/>
          <w:sz w:val="24"/>
          <w:szCs w:val="24"/>
        </w:rPr>
        <w:t>ë</w:t>
      </w:r>
      <w:r w:rsidRPr="00CA5C22">
        <w:rPr>
          <w:rFonts w:ascii="Times New Roman" w:hAnsi="Times New Roman" w:cs="Times New Roman"/>
          <w:sz w:val="24"/>
          <w:szCs w:val="24"/>
        </w:rPr>
        <w:t>ri jo m</w:t>
      </w:r>
      <w:r w:rsidR="00C967AB" w:rsidRPr="00CA5C22">
        <w:rPr>
          <w:rFonts w:ascii="Times New Roman" w:hAnsi="Times New Roman" w:cs="Times New Roman"/>
          <w:sz w:val="24"/>
          <w:szCs w:val="24"/>
        </w:rPr>
        <w:t>ë</w:t>
      </w:r>
      <w:r w:rsidRPr="00CA5C22">
        <w:rPr>
          <w:rFonts w:ascii="Times New Roman" w:hAnsi="Times New Roman" w:cs="Times New Roman"/>
          <w:sz w:val="24"/>
          <w:szCs w:val="24"/>
        </w:rPr>
        <w:t xml:space="preserve"> pak se </w:t>
      </w:r>
      <w:r w:rsidR="00386CD4" w:rsidRPr="00386CD4">
        <w:rPr>
          <w:rFonts w:ascii="Times New Roman" w:hAnsi="Times New Roman" w:cs="Times New Roman"/>
          <w:sz w:val="24"/>
          <w:szCs w:val="24"/>
        </w:rPr>
        <w:t>1</w:t>
      </w:r>
      <w:r w:rsidRPr="00386CD4">
        <w:rPr>
          <w:rFonts w:ascii="Times New Roman" w:hAnsi="Times New Roman" w:cs="Times New Roman"/>
          <w:sz w:val="24"/>
          <w:szCs w:val="24"/>
        </w:rPr>
        <w:t xml:space="preserve"> (</w:t>
      </w:r>
      <w:r w:rsidR="00386CD4" w:rsidRPr="00386CD4">
        <w:rPr>
          <w:rFonts w:ascii="Times New Roman" w:hAnsi="Times New Roman" w:cs="Times New Roman"/>
          <w:sz w:val="24"/>
          <w:szCs w:val="24"/>
        </w:rPr>
        <w:t>një</w:t>
      </w:r>
      <w:r w:rsidRPr="00386CD4">
        <w:rPr>
          <w:rFonts w:ascii="Times New Roman" w:hAnsi="Times New Roman" w:cs="Times New Roman"/>
          <w:sz w:val="24"/>
          <w:szCs w:val="24"/>
        </w:rPr>
        <w:t xml:space="preserve">) </w:t>
      </w:r>
      <w:r w:rsidR="00386CD4">
        <w:rPr>
          <w:rFonts w:ascii="Times New Roman" w:hAnsi="Times New Roman" w:cs="Times New Roman"/>
          <w:sz w:val="24"/>
          <w:szCs w:val="24"/>
        </w:rPr>
        <w:t>vit</w:t>
      </w:r>
      <w:r w:rsidRPr="00CA5C22">
        <w:rPr>
          <w:rFonts w:ascii="Times New Roman" w:hAnsi="Times New Roman" w:cs="Times New Roman"/>
          <w:sz w:val="24"/>
          <w:szCs w:val="24"/>
        </w:rPr>
        <w:t xml:space="preserve"> nga </w:t>
      </w:r>
      <w:r w:rsidR="00C967AB" w:rsidRPr="00CA5C22">
        <w:rPr>
          <w:rFonts w:ascii="Times New Roman" w:hAnsi="Times New Roman" w:cs="Times New Roman"/>
          <w:sz w:val="24"/>
          <w:szCs w:val="24"/>
        </w:rPr>
        <w:t>dërgimi</w:t>
      </w:r>
      <w:r w:rsidRPr="00CA5C22">
        <w:rPr>
          <w:rFonts w:ascii="Times New Roman" w:hAnsi="Times New Roman" w:cs="Times New Roman"/>
          <w:sz w:val="24"/>
          <w:szCs w:val="24"/>
        </w:rPr>
        <w:t xml:space="preserve"> n</w:t>
      </w:r>
      <w:r w:rsidR="00C967AB" w:rsidRPr="00CA5C22">
        <w:rPr>
          <w:rFonts w:ascii="Times New Roman" w:hAnsi="Times New Roman" w:cs="Times New Roman"/>
          <w:sz w:val="24"/>
          <w:szCs w:val="24"/>
        </w:rPr>
        <w:t>ë</w:t>
      </w:r>
      <w:r w:rsidRPr="00CA5C22">
        <w:rPr>
          <w:rFonts w:ascii="Times New Roman" w:hAnsi="Times New Roman" w:cs="Times New Roman"/>
          <w:sz w:val="24"/>
          <w:szCs w:val="24"/>
        </w:rPr>
        <w:t xml:space="preserve"> AZHBR.</w:t>
      </w:r>
    </w:p>
    <w:p w:rsidR="001E4702" w:rsidRDefault="001E4702" w:rsidP="0072743D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743D">
        <w:rPr>
          <w:rFonts w:ascii="Times New Roman" w:hAnsi="Times New Roman" w:cs="Times New Roman"/>
          <w:sz w:val="24"/>
          <w:szCs w:val="24"/>
        </w:rPr>
        <w:t>Listat e çmimeve/ofertat, dokumentacioni dhe informacioni që dërgohet në AZHBR të përmbajë Logon e subjektit (nëse disponon), të jenë të firmosur nga titullari ose personi i autorizuar dhe të vulosur me vulë të njomë ose vulë elektronike si dhe të jenë në formatin pdf</w:t>
      </w:r>
      <w:bookmarkStart w:id="0" w:name="_GoBack"/>
      <w:bookmarkEnd w:id="0"/>
      <w:r w:rsidRPr="007274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65E7" w:rsidRPr="00386CD4" w:rsidRDefault="00E265E7" w:rsidP="00386CD4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6CD4">
        <w:rPr>
          <w:rFonts w:ascii="Times New Roman" w:hAnsi="Times New Roman" w:cs="Times New Roman"/>
          <w:sz w:val="24"/>
          <w:szCs w:val="24"/>
        </w:rPr>
        <w:t>Të paraqesë autorizimin nga subjekti prodhues ose distributori për të drejtën e shitjes së produktit në rastin kur subjekti është importues/eksportues.</w:t>
      </w:r>
    </w:p>
    <w:p w:rsidR="001E4702" w:rsidRPr="001E4702" w:rsidRDefault="001E4702" w:rsidP="001E47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4702" w:rsidRPr="001E470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A0B41"/>
    <w:multiLevelType w:val="hybridMultilevel"/>
    <w:tmpl w:val="EB64E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05DC1"/>
    <w:multiLevelType w:val="hybridMultilevel"/>
    <w:tmpl w:val="B1906078"/>
    <w:lvl w:ilvl="0" w:tplc="ACA4B0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D4"/>
    <w:rsid w:val="00042983"/>
    <w:rsid w:val="00063350"/>
    <w:rsid w:val="00176BE2"/>
    <w:rsid w:val="001E4702"/>
    <w:rsid w:val="002123FE"/>
    <w:rsid w:val="00292FB3"/>
    <w:rsid w:val="00295970"/>
    <w:rsid w:val="0031631C"/>
    <w:rsid w:val="00386CD4"/>
    <w:rsid w:val="00405035"/>
    <w:rsid w:val="00452BAE"/>
    <w:rsid w:val="00465F0E"/>
    <w:rsid w:val="00544558"/>
    <w:rsid w:val="00557883"/>
    <w:rsid w:val="00602CFE"/>
    <w:rsid w:val="00703D6A"/>
    <w:rsid w:val="007160EE"/>
    <w:rsid w:val="0072743D"/>
    <w:rsid w:val="00766CFB"/>
    <w:rsid w:val="007872B3"/>
    <w:rsid w:val="00826A60"/>
    <w:rsid w:val="009667AE"/>
    <w:rsid w:val="00AE6B68"/>
    <w:rsid w:val="00BD1A99"/>
    <w:rsid w:val="00C35CB2"/>
    <w:rsid w:val="00C967AB"/>
    <w:rsid w:val="00CA5C22"/>
    <w:rsid w:val="00DA6E93"/>
    <w:rsid w:val="00E265E7"/>
    <w:rsid w:val="00F47BFE"/>
    <w:rsid w:val="00FA6DD4"/>
    <w:rsid w:val="00FD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C79A"/>
  <w15:chartTrackingRefBased/>
  <w15:docId w15:val="{44584162-B0BE-4FB0-9C3B-185226FA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DD4"/>
    <w:pPr>
      <w:ind w:left="720"/>
      <w:contextualSpacing/>
    </w:pPr>
  </w:style>
  <w:style w:type="character" w:styleId="Hyperlink">
    <w:name w:val="Hyperlink"/>
    <w:uiPriority w:val="99"/>
    <w:unhideWhenUsed/>
    <w:rsid w:val="001E4702"/>
    <w:rPr>
      <w:color w:val="0563C1"/>
      <w:u w:val="single"/>
    </w:rPr>
  </w:style>
  <w:style w:type="paragraph" w:customStyle="1" w:styleId="P68B1DB1-Normal3">
    <w:name w:val="P68B1DB1-Normal3"/>
    <w:basedOn w:val="Normal"/>
    <w:rsid w:val="001E4702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  <w:lang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mime.reference@azhbr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Papajorgji</dc:creator>
  <cp:keywords/>
  <dc:description/>
  <cp:lastModifiedBy>Roland Papajorgji</cp:lastModifiedBy>
  <cp:revision>2</cp:revision>
  <dcterms:created xsi:type="dcterms:W3CDTF">2022-06-30T13:36:00Z</dcterms:created>
  <dcterms:modified xsi:type="dcterms:W3CDTF">2022-06-30T13:36:00Z</dcterms:modified>
</cp:coreProperties>
</file>